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AA775">
      <w:pPr>
        <w:spacing w:line="460" w:lineRule="exact"/>
        <w:jc w:val="left"/>
        <w:rPr>
          <w:rFonts w:hint="eastAsia" w:ascii="仿宋_GB2312" w:hAnsi="宋体" w:eastAsia="仿宋_GB2312" w:cs="仿宋"/>
          <w:kern w:val="1"/>
          <w:sz w:val="24"/>
        </w:rPr>
      </w:pPr>
      <w:r>
        <w:rPr>
          <w:rStyle w:val="8"/>
          <w:rFonts w:hint="eastAsia" w:ascii="仿宋_GB2312" w:eastAsia="仿宋_GB2312" w:cs="仿宋_GB2312"/>
          <w:szCs w:val="21"/>
        </w:rPr>
        <w:t>附件</w:t>
      </w:r>
    </w:p>
    <w:p w14:paraId="791C11C7"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</w:p>
    <w:p w14:paraId="5943BC48"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6"/>
          <w:szCs w:val="36"/>
        </w:rPr>
      </w:pPr>
      <w:r>
        <w:rPr>
          <w:rFonts w:hint="eastAsia" w:ascii="仿宋_GB2312" w:hAnsi="宋体" w:eastAsia="仿宋_GB2312" w:cs="仿宋"/>
          <w:b/>
          <w:bCs/>
          <w:kern w:val="1"/>
          <w:sz w:val="36"/>
          <w:szCs w:val="36"/>
        </w:rPr>
        <w:t>投标申请书</w:t>
      </w:r>
    </w:p>
    <w:p w14:paraId="240D9D00"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</w:p>
    <w:p w14:paraId="38E8AF65"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招标编号：HNRB-ZC</w:t>
      </w:r>
      <w:r>
        <w:rPr>
          <w:rFonts w:hint="eastAsia" w:ascii="仿宋_GB2312" w:hAnsi="宋体" w:eastAsia="仿宋_GB2312" w:cs="仿宋"/>
          <w:b/>
          <w:bCs/>
          <w:color w:val="FF0000"/>
          <w:kern w:val="1"/>
          <w:sz w:val="24"/>
        </w:rPr>
        <w:t>-202</w:t>
      </w:r>
      <w:r>
        <w:rPr>
          <w:rFonts w:hint="eastAsia" w:ascii="仿宋_GB2312" w:hAnsi="宋体" w:eastAsia="仿宋_GB2312" w:cs="仿宋"/>
          <w:b/>
          <w:bCs/>
          <w:color w:val="FF0000"/>
          <w:kern w:val="1"/>
          <w:sz w:val="24"/>
          <w:lang w:val="en-US" w:eastAsia="zh-CN"/>
        </w:rPr>
        <w:t>5</w:t>
      </w:r>
      <w:r>
        <w:rPr>
          <w:rFonts w:hint="eastAsia" w:ascii="仿宋_GB2312" w:hAnsi="宋体" w:eastAsia="仿宋_GB2312" w:cs="仿宋"/>
          <w:b/>
          <w:bCs/>
          <w:color w:val="FF0000"/>
          <w:kern w:val="1"/>
          <w:sz w:val="24"/>
        </w:rPr>
        <w:t>-</w:t>
      </w:r>
      <w:r>
        <w:rPr>
          <w:rFonts w:hint="eastAsia" w:ascii="仿宋_GB2312" w:hAnsi="宋体" w:eastAsia="仿宋_GB2312" w:cs="仿宋"/>
          <w:b/>
          <w:bCs/>
          <w:color w:val="FF0000"/>
          <w:kern w:val="1"/>
          <w:sz w:val="24"/>
          <w:lang w:val="en-US" w:eastAsia="zh-CN"/>
        </w:rPr>
        <w:t>10-DG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 w14:paraId="28029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5CD98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CF06C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 w14:paraId="275BC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B90B2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9BBE9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 w14:paraId="3D93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B33F1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262C4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E770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5CCD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 w14:paraId="3305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0844A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BBF56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699E2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BDADC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 w14:paraId="276EF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7C1B6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EF964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3AF56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811D4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 w14:paraId="36A89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3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A79FD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 w14:paraId="21E11CEF"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在阅读和理解了本次招标公告后，认为我单位符合招标公告对投标人的基本要求，在此特向贵方提出参与上述招标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所有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投标报名，特此申请。本投标单位有关信息见《投标人一般情况表》和《投标人开票信息》。</w:t>
            </w:r>
          </w:p>
          <w:p w14:paraId="65FE53E0"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声明：招标文件为我公司自愿购买，并愿意缴纳投标保</w:t>
            </w:r>
            <w:r>
              <w:rPr>
                <w:rFonts w:hint="eastAsia" w:ascii="仿宋_GB2312" w:hAnsi="宋体" w:eastAsia="仿宋_GB2312" w:cs="仿宋"/>
                <w:color w:val="FF0000"/>
                <w:kern w:val="1"/>
                <w:sz w:val="24"/>
              </w:rPr>
              <w:t>证金</w:t>
            </w:r>
            <w:r>
              <w:rPr>
                <w:rFonts w:hint="eastAsia" w:ascii="仿宋_GB2312" w:hAnsi="宋体" w:eastAsia="仿宋_GB2312" w:cs="仿宋"/>
                <w:color w:val="FF0000"/>
                <w:kern w:val="1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"/>
                <w:color w:val="FF0000"/>
                <w:kern w:val="1"/>
                <w:sz w:val="24"/>
              </w:rPr>
              <w:t>万元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，如经贵司审查后，我公司资格条件不符合本项目投标人资格要求，相关责任由我公司自行承担。</w:t>
            </w:r>
          </w:p>
          <w:p w14:paraId="463AD110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 w14:paraId="2E462A69">
            <w:pPr>
              <w:spacing w:line="460" w:lineRule="exact"/>
              <w:ind w:firstLine="3240" w:firstLineChars="135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投标人法人代表签字：</w:t>
            </w:r>
          </w:p>
          <w:p w14:paraId="23D23263"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     </w:t>
            </w:r>
          </w:p>
          <w:p w14:paraId="25FA04A1"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   投标人（公章）：</w:t>
            </w:r>
          </w:p>
          <w:p w14:paraId="59465151"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 </w:t>
            </w:r>
          </w:p>
          <w:p w14:paraId="622D8976"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 年    月    日</w:t>
            </w:r>
          </w:p>
          <w:p w14:paraId="13ABE21E">
            <w:pPr>
              <w:spacing w:line="460" w:lineRule="exact"/>
              <w:ind w:right="960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 w14:paraId="6EC2F387"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 w14:paraId="6807147B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 w14:paraId="60612F0B">
            <w:pPr>
              <w:spacing w:line="460" w:lineRule="exact"/>
              <w:ind w:right="960" w:firstLine="4578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</w:p>
        </w:tc>
      </w:tr>
    </w:tbl>
    <w:p w14:paraId="3C960B1D"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02021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86EB7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 w:val="24"/>
              </w:rPr>
            </w:pPr>
          </w:p>
          <w:p w14:paraId="3B5F051B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6"/>
                <w:szCs w:val="36"/>
              </w:rPr>
            </w:pPr>
          </w:p>
          <w:p w14:paraId="664F65CE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6"/>
                <w:szCs w:val="36"/>
              </w:rPr>
            </w:pPr>
          </w:p>
          <w:p w14:paraId="6FD38E5F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6"/>
                <w:szCs w:val="36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6"/>
                <w:szCs w:val="36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 w14:paraId="2B4D8A6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A754ECE"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</w:t>
                  </w: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cr/>
                  </w: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1D370EC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4983E7C"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E604C40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 w14:paraId="06F017C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B2F1F6E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DC55410"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7255183"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0A9F632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 w14:paraId="375791E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0E511CB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7E7672D"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7B4F525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4FCA59B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 w14:paraId="60CCD03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3E634D0"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2E18879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B871663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DA7061A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 w14:paraId="5F11FCA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0AC182F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 w14:paraId="716DFC9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DA8DFE1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2DD665B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AC8D754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C5050DF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 w14:paraId="321A35A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AFD6B9E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CB7A258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6BAC817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4461C2A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 w14:paraId="7DF0656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6927BE4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1A231A1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1F57F7E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A6D3F04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 w14:paraId="610A463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F3A6BBC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1724629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79F2D46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9B41602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 w14:paraId="591911F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938E535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 w14:paraId="001AA94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DC74E1A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0867C54"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D6C7660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5C52314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 w14:paraId="616A7B8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289583B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B910564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28C744E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0B2A439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 w14:paraId="41CA22F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A9661A7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6C7BBEC"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F1F4FD8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B743951"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 w14:paraId="29B9F52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6F2EF02C"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CAE4417"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 w14:paraId="13C2516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11B8A6"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3405723"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 w14:paraId="6E089DC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077B7B"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9EE8500"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 w14:paraId="28A0C44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4C543E5"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B4C24DE"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 w14:paraId="582F4F5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5BF3562"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F4D699D"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</w:t>
                  </w:r>
                </w:p>
              </w:tc>
            </w:tr>
            <w:tr w14:paraId="0037253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AD58ADD"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405E532"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 w14:paraId="28B9306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25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EC38749"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65D24FA"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 w14:paraId="6C38D6E0"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</w:t>
            </w:r>
          </w:p>
          <w:p w14:paraId="29A0B246"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  <w:p w14:paraId="46290BA3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</w:pPr>
          </w:p>
          <w:p w14:paraId="0323D16B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  <w:t>投标人开票信息</w:t>
            </w:r>
          </w:p>
          <w:p w14:paraId="2634E56A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6"/>
                <w:szCs w:val="36"/>
              </w:rPr>
            </w:pP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 w14:paraId="228573B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1D59D80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3D4F7473">
                  <w:pPr>
                    <w:spacing w:line="460" w:lineRule="exact"/>
                    <w:jc w:val="both"/>
                    <w:rPr>
                      <w:rFonts w:hint="default" w:ascii="仿宋_GB2312" w:hAnsi="仿宋" w:eastAsia="仿宋_GB2312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/>
                      <w:sz w:val="28"/>
                      <w:szCs w:val="28"/>
                      <w:lang w:val="en-US" w:eastAsia="zh-CN"/>
                    </w:rPr>
                    <w:t>富港大道一标段吊杆采购</w:t>
                  </w:r>
                  <w:r>
                    <w:rPr>
                      <w:rFonts w:hint="eastAsia" w:ascii="仿宋" w:hAnsi="仿宋" w:eastAsia="仿宋"/>
                      <w:sz w:val="28"/>
                      <w:szCs w:val="28"/>
                    </w:rPr>
                    <w:t>及安装</w:t>
                  </w:r>
                </w:p>
              </w:tc>
            </w:tr>
            <w:tr w14:paraId="73DE7B6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0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AC935DE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7B86B07C">
                  <w:pPr>
                    <w:spacing w:line="460" w:lineRule="exact"/>
                    <w:ind w:firstLine="482" w:firstLineChars="200"/>
                    <w:jc w:val="left"/>
                    <w:rPr>
                      <w:rFonts w:hint="eastAsia" w:ascii="仿宋_GB2312" w:hAnsi="仿宋" w:eastAsia="仿宋_GB2312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</w:rPr>
                    <w:t>HNRB-ZC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color w:val="FF0000"/>
                      <w:kern w:val="1"/>
                      <w:sz w:val="24"/>
                    </w:rPr>
                    <w:t>-202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color w:val="FF0000"/>
                      <w:kern w:val="1"/>
                      <w:sz w:val="24"/>
                      <w:lang w:val="en-US" w:eastAsia="zh-CN"/>
                    </w:rPr>
                    <w:t>5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color w:val="FF0000"/>
                      <w:kern w:val="1"/>
                      <w:sz w:val="24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color w:val="FF0000"/>
                      <w:kern w:val="1"/>
                      <w:sz w:val="24"/>
                      <w:lang w:val="en-US" w:eastAsia="zh-CN"/>
                    </w:rPr>
                    <w:t>10-DG</w:t>
                  </w:r>
                  <w:bookmarkStart w:id="3" w:name="_GoBack"/>
                  <w:bookmarkEnd w:id="3"/>
                </w:p>
              </w:tc>
            </w:tr>
            <w:tr w14:paraId="2E8F6E3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4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234EC19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招标材料名称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61568060">
                  <w:pPr>
                    <w:spacing w:line="460" w:lineRule="exact"/>
                    <w:ind w:firstLine="480" w:firstLineChars="200"/>
                    <w:jc w:val="left"/>
                    <w:rPr>
                      <w:rFonts w:hint="default" w:ascii="仿宋_GB2312" w:hAnsi="仿宋" w:eastAsia="仿宋_GB2312"/>
                      <w:color w:val="auto"/>
                      <w:sz w:val="24"/>
                      <w:lang w:val="en-US" w:eastAsia="zh-CN"/>
                    </w:rPr>
                  </w:pPr>
                </w:p>
              </w:tc>
            </w:tr>
            <w:tr w14:paraId="659BD86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927F182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6136E563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 w14:paraId="2B0D6CD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DDFC9B6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0EA121AA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4F8AA4E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6097F43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2A30E75B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663054A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92A01A3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62CF46FF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44A06E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E520C2F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76E8B9D6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 w14:paraId="2C7B4B7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1D4DF8C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6F5983E9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 w14:paraId="1C54BDD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DCA503D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2A6A44CC"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 w14:paraId="3596CC31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696EAF1B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5095D583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51D23CEF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 xml:space="preserve">          </w:t>
            </w:r>
          </w:p>
          <w:p w14:paraId="4A14D690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31337446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4D602506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22296556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5F573135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 w14:paraId="0610950F"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jAwYWE1Yzc2MzRjNWM3YTBhZDgyY2E1Y2FmODkzMGUifQ=="/>
    <w:docVar w:name="KSO_WPS_MARK_KEY" w:val="c8133344-b4b1-4aaf-b500-e4f7714d8320"/>
  </w:docVars>
  <w:rsids>
    <w:rsidRoot w:val="1C693FFA"/>
    <w:rsid w:val="00032476"/>
    <w:rsid w:val="000A04BA"/>
    <w:rsid w:val="000D24AD"/>
    <w:rsid w:val="000D3D38"/>
    <w:rsid w:val="000E4253"/>
    <w:rsid w:val="002C0518"/>
    <w:rsid w:val="002F0D8F"/>
    <w:rsid w:val="00397236"/>
    <w:rsid w:val="004123EF"/>
    <w:rsid w:val="00421647"/>
    <w:rsid w:val="004519F3"/>
    <w:rsid w:val="005066B3"/>
    <w:rsid w:val="00573023"/>
    <w:rsid w:val="00680255"/>
    <w:rsid w:val="006D4A77"/>
    <w:rsid w:val="006F788C"/>
    <w:rsid w:val="00721C56"/>
    <w:rsid w:val="007970B9"/>
    <w:rsid w:val="00847C40"/>
    <w:rsid w:val="00A67978"/>
    <w:rsid w:val="00C14C0A"/>
    <w:rsid w:val="00C34E9D"/>
    <w:rsid w:val="00C84604"/>
    <w:rsid w:val="00CB60F3"/>
    <w:rsid w:val="00D761CD"/>
    <w:rsid w:val="00DA502E"/>
    <w:rsid w:val="00E27E83"/>
    <w:rsid w:val="00EE22BB"/>
    <w:rsid w:val="01B91CF5"/>
    <w:rsid w:val="04C10B2D"/>
    <w:rsid w:val="07EB7B9F"/>
    <w:rsid w:val="0993669E"/>
    <w:rsid w:val="0EEC2E87"/>
    <w:rsid w:val="11427A70"/>
    <w:rsid w:val="121B66B6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6F160A"/>
    <w:rsid w:val="248F552B"/>
    <w:rsid w:val="262D38F9"/>
    <w:rsid w:val="285C3EA0"/>
    <w:rsid w:val="2BF56F08"/>
    <w:rsid w:val="2D3B51F9"/>
    <w:rsid w:val="2DB047E5"/>
    <w:rsid w:val="2F5E7045"/>
    <w:rsid w:val="32C92B5B"/>
    <w:rsid w:val="33405B1B"/>
    <w:rsid w:val="361D2231"/>
    <w:rsid w:val="36A22F3A"/>
    <w:rsid w:val="38757CAA"/>
    <w:rsid w:val="39901B14"/>
    <w:rsid w:val="3A231B93"/>
    <w:rsid w:val="3A860793"/>
    <w:rsid w:val="3CF426F6"/>
    <w:rsid w:val="3D682BBB"/>
    <w:rsid w:val="402117BD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3C516DF"/>
    <w:rsid w:val="54AD233A"/>
    <w:rsid w:val="54E403BA"/>
    <w:rsid w:val="574E2AFD"/>
    <w:rsid w:val="583E1571"/>
    <w:rsid w:val="58742BA9"/>
    <w:rsid w:val="5AA45E6F"/>
    <w:rsid w:val="5B176A45"/>
    <w:rsid w:val="5CFC49EB"/>
    <w:rsid w:val="5F073769"/>
    <w:rsid w:val="61B57F6C"/>
    <w:rsid w:val="64312535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84432C9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625</Words>
  <Characters>675</Characters>
  <Lines>7</Lines>
  <Paragraphs>2</Paragraphs>
  <TotalTime>0</TotalTime>
  <ScaleCrop>false</ScaleCrop>
  <LinksUpToDate>false</LinksUpToDate>
  <CharactersWithSpaces>902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rain above</cp:lastModifiedBy>
  <dcterms:modified xsi:type="dcterms:W3CDTF">2025-06-23T23:35:24Z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74838EFC749B4A71A9280B738DCD6566</vt:lpwstr>
  </property>
  <property fmtid="{D5CDD505-2E9C-101B-9397-08002B2CF9AE}" pid="4" name="KSOTemplateDocerSaveRecord">
    <vt:lpwstr>eyJoZGlkIjoiMzEwNTM5NzYwMDRjMzkwZTVkZjY2ODkwMGIxNGU0OTUiLCJ1c2VySWQiOiIxMDMxMTExMTk1In0=</vt:lpwstr>
  </property>
</Properties>
</file>